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F2DB" w14:textId="67FDFB09" w:rsidR="00511DA4" w:rsidRDefault="00511DA4" w:rsidP="00686499">
      <w:pPr>
        <w:jc w:val="center"/>
        <w:rPr>
          <w:rFonts w:ascii="Arial" w:eastAsia="Times New Roman" w:hAnsi="Arial" w:cs="Arial"/>
          <w:b/>
          <w:bCs/>
        </w:rPr>
      </w:pPr>
      <w:r w:rsidRPr="00686499">
        <w:rPr>
          <w:rFonts w:ascii="Arial" w:eastAsia="Times New Roman" w:hAnsi="Arial" w:cs="Arial"/>
          <w:b/>
          <w:bCs/>
        </w:rPr>
        <w:t>ARCH</w:t>
      </w:r>
      <w:r w:rsidR="00A0159D" w:rsidRPr="00686499">
        <w:rPr>
          <w:rFonts w:ascii="Arial" w:eastAsia="Times New Roman" w:hAnsi="Arial" w:cs="Arial"/>
          <w:b/>
          <w:bCs/>
        </w:rPr>
        <w:t xml:space="preserve"> </w:t>
      </w:r>
      <w:r w:rsidR="00D66E50" w:rsidRPr="00686499">
        <w:rPr>
          <w:rFonts w:ascii="Arial" w:eastAsia="Times New Roman" w:hAnsi="Arial" w:cs="Arial"/>
          <w:b/>
          <w:bCs/>
        </w:rPr>
        <w:t>244</w:t>
      </w:r>
      <w:r w:rsidR="00BD3703">
        <w:rPr>
          <w:rFonts w:ascii="Arial" w:eastAsia="Times New Roman" w:hAnsi="Arial" w:cs="Arial"/>
          <w:b/>
          <w:bCs/>
        </w:rPr>
        <w:t>-</w:t>
      </w:r>
      <w:r w:rsidR="00DC5DB2" w:rsidRPr="00686499">
        <w:rPr>
          <w:rFonts w:ascii="Arial" w:eastAsia="Times New Roman" w:hAnsi="Arial" w:cs="Arial"/>
          <w:b/>
          <w:bCs/>
        </w:rPr>
        <w:t>BUILDING SCIENCES</w:t>
      </w:r>
      <w:r w:rsidR="00686499">
        <w:rPr>
          <w:rFonts w:ascii="Arial" w:eastAsia="Times New Roman" w:hAnsi="Arial" w:cs="Arial"/>
          <w:b/>
          <w:bCs/>
        </w:rPr>
        <w:t xml:space="preserve"> II</w:t>
      </w:r>
      <w:r w:rsidR="00DC5DB2" w:rsidRPr="00686499">
        <w:rPr>
          <w:rFonts w:ascii="Arial" w:eastAsia="Times New Roman" w:hAnsi="Arial" w:cs="Arial"/>
          <w:b/>
          <w:bCs/>
        </w:rPr>
        <w:t xml:space="preserve"> </w:t>
      </w:r>
      <w:r w:rsidR="00C75886" w:rsidRPr="00686499">
        <w:rPr>
          <w:rFonts w:ascii="Arial" w:eastAsia="Times New Roman" w:hAnsi="Arial" w:cs="Arial"/>
          <w:b/>
          <w:bCs/>
        </w:rPr>
        <w:t>COURSE OUTLINE</w:t>
      </w:r>
    </w:p>
    <w:p w14:paraId="78BDD5D4" w14:textId="77777777" w:rsidR="00686499" w:rsidRPr="00686499" w:rsidRDefault="00686499" w:rsidP="00DC5DB2">
      <w:pPr>
        <w:ind w:firstLine="540"/>
        <w:jc w:val="center"/>
        <w:rPr>
          <w:rFonts w:ascii="Arial" w:eastAsia="Times New Roman" w:hAnsi="Arial" w:cs="Arial"/>
          <w:b/>
          <w:bCs/>
        </w:rPr>
      </w:pPr>
    </w:p>
    <w:p w14:paraId="54082709" w14:textId="42CC7644" w:rsidR="00DC5DB2" w:rsidRPr="00844F47" w:rsidRDefault="00DC5DB2" w:rsidP="00844F47">
      <w:pPr>
        <w:pStyle w:val="ListeParagraf"/>
        <w:numPr>
          <w:ilvl w:val="0"/>
          <w:numId w:val="13"/>
        </w:numPr>
        <w:rPr>
          <w:rFonts w:ascii="Arial" w:hAnsi="Arial" w:cs="Arial"/>
          <w:b/>
        </w:rPr>
      </w:pPr>
      <w:r w:rsidRPr="00844F47">
        <w:rPr>
          <w:rFonts w:ascii="Arial" w:hAnsi="Arial" w:cs="Arial"/>
          <w:b/>
        </w:rPr>
        <w:t>ACOUSTICS &amp; NOISE CONTROL</w:t>
      </w:r>
    </w:p>
    <w:p w14:paraId="57CE569D" w14:textId="331C090A" w:rsidR="00F51E33" w:rsidRPr="00686499" w:rsidRDefault="00844F47" w:rsidP="00686499">
      <w:pPr>
        <w:widowControl w:val="0"/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F51E33" w:rsidRPr="00686499">
        <w:rPr>
          <w:rFonts w:ascii="Arial" w:hAnsi="Arial" w:cs="Arial"/>
          <w:b/>
          <w:u w:val="single"/>
        </w:rPr>
        <w:t xml:space="preserve"> 1: WHAT IS SOUND?</w:t>
      </w:r>
    </w:p>
    <w:p w14:paraId="21DDB6C7" w14:textId="77777777" w:rsidR="00F51E33" w:rsidRPr="00686499" w:rsidRDefault="00F51E33" w:rsidP="00686499">
      <w:pPr>
        <w:widowControl w:val="0"/>
        <w:numPr>
          <w:ilvl w:val="0"/>
          <w:numId w:val="7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 xml:space="preserve">Sound waves </w:t>
      </w:r>
    </w:p>
    <w:p w14:paraId="51B9BFCB" w14:textId="77777777" w:rsidR="00F51E33" w:rsidRPr="00686499" w:rsidRDefault="00F51E33" w:rsidP="00686499">
      <w:pPr>
        <w:widowControl w:val="0"/>
        <w:numPr>
          <w:ilvl w:val="0"/>
          <w:numId w:val="7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Magnitude of sound</w:t>
      </w:r>
    </w:p>
    <w:p w14:paraId="5DFF9DDE" w14:textId="77777777" w:rsidR="00F51E33" w:rsidRPr="00686499" w:rsidRDefault="00F51E33" w:rsidP="00686499">
      <w:pPr>
        <w:widowControl w:val="0"/>
        <w:numPr>
          <w:ilvl w:val="0"/>
          <w:numId w:val="7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Frequency and bands</w:t>
      </w:r>
    </w:p>
    <w:p w14:paraId="325846A9" w14:textId="77777777" w:rsidR="00F51E33" w:rsidRPr="00686499" w:rsidRDefault="00F51E33" w:rsidP="00686499">
      <w:pPr>
        <w:widowControl w:val="0"/>
        <w:numPr>
          <w:ilvl w:val="0"/>
          <w:numId w:val="7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Some Important parameters</w:t>
      </w:r>
    </w:p>
    <w:p w14:paraId="7F9B8247" w14:textId="77777777" w:rsidR="00F51E33" w:rsidRPr="00686499" w:rsidRDefault="00F51E33" w:rsidP="00686499">
      <w:pPr>
        <w:widowControl w:val="0"/>
        <w:numPr>
          <w:ilvl w:val="0"/>
          <w:numId w:val="7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An example: Echo vs. Reverberation Time</w:t>
      </w:r>
    </w:p>
    <w:p w14:paraId="0BE1E98A" w14:textId="77777777" w:rsidR="00F51E33" w:rsidRPr="00686499" w:rsidRDefault="00F51E33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center"/>
        <w:rPr>
          <w:rFonts w:ascii="Arial" w:hAnsi="Arial" w:cs="Arial"/>
        </w:rPr>
      </w:pPr>
    </w:p>
    <w:p w14:paraId="74C8FD77" w14:textId="177415C0" w:rsidR="00F51E33" w:rsidRPr="00686499" w:rsidRDefault="00AF6580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F51E33" w:rsidRPr="00686499">
        <w:rPr>
          <w:rFonts w:ascii="Arial" w:hAnsi="Arial" w:cs="Arial"/>
          <w:b/>
          <w:u w:val="single"/>
        </w:rPr>
        <w:t xml:space="preserve"> 2: 5 IMPORTANT SOUND PHENOMENON </w:t>
      </w:r>
    </w:p>
    <w:p w14:paraId="5DB0B01F" w14:textId="77777777" w:rsidR="00F51E33" w:rsidRPr="00686499" w:rsidRDefault="00F51E33" w:rsidP="00686499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 xml:space="preserve">Absorption </w:t>
      </w:r>
    </w:p>
    <w:p w14:paraId="5E6172B2" w14:textId="77777777" w:rsidR="00F51E33" w:rsidRPr="00686499" w:rsidRDefault="00F51E33" w:rsidP="00686499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Transmission</w:t>
      </w:r>
    </w:p>
    <w:p w14:paraId="5B7A03E8" w14:textId="77777777" w:rsidR="00F51E33" w:rsidRPr="00686499" w:rsidRDefault="00F51E33" w:rsidP="00686499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 xml:space="preserve">Reflection </w:t>
      </w:r>
    </w:p>
    <w:p w14:paraId="72F4D509" w14:textId="77777777" w:rsidR="00F51E33" w:rsidRPr="00686499" w:rsidRDefault="00F51E33" w:rsidP="00686499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Refraction</w:t>
      </w:r>
    </w:p>
    <w:p w14:paraId="359DC0D7" w14:textId="77777777" w:rsidR="00F51E33" w:rsidRPr="00686499" w:rsidRDefault="00F51E33" w:rsidP="00686499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Diffusion</w:t>
      </w:r>
    </w:p>
    <w:p w14:paraId="7FFBDAA2" w14:textId="77777777" w:rsidR="00F51E33" w:rsidRPr="00686499" w:rsidRDefault="00F51E33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</w:rPr>
      </w:pPr>
    </w:p>
    <w:p w14:paraId="7BFF7395" w14:textId="65795E41" w:rsidR="00F51E33" w:rsidRPr="00686499" w:rsidRDefault="00AF6580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F51E33" w:rsidRPr="00686499">
        <w:rPr>
          <w:rFonts w:ascii="Arial" w:hAnsi="Arial" w:cs="Arial"/>
          <w:b/>
          <w:u w:val="single"/>
        </w:rPr>
        <w:t xml:space="preserve"> 3: HOW DOES SOUND TRAVEL? </w:t>
      </w:r>
    </w:p>
    <w:p w14:paraId="1202095A" w14:textId="77777777" w:rsidR="00F51E33" w:rsidRPr="00686499" w:rsidRDefault="00F51E33" w:rsidP="00686499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Propagation of waves</w:t>
      </w:r>
    </w:p>
    <w:p w14:paraId="732D7CA9" w14:textId="77777777" w:rsidR="00F51E33" w:rsidRPr="00686499" w:rsidRDefault="00F51E33" w:rsidP="00686499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Air-borne Sound</w:t>
      </w:r>
    </w:p>
    <w:p w14:paraId="33145DBA" w14:textId="77777777" w:rsidR="00F51E33" w:rsidRPr="00686499" w:rsidRDefault="00F51E33" w:rsidP="00686499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Structure-borne sound</w:t>
      </w:r>
    </w:p>
    <w:p w14:paraId="2F5C65A3" w14:textId="77777777" w:rsidR="00F51E33" w:rsidRPr="00686499" w:rsidRDefault="00F51E33" w:rsidP="00686499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Impact noise</w:t>
      </w:r>
    </w:p>
    <w:p w14:paraId="06B3F97B" w14:textId="77777777" w:rsidR="00F51E33" w:rsidRPr="00686499" w:rsidRDefault="00F51E33" w:rsidP="00686499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Direct and reverberant sound fields</w:t>
      </w:r>
    </w:p>
    <w:p w14:paraId="4176A04D" w14:textId="77777777" w:rsidR="00F51E33" w:rsidRPr="00686499" w:rsidRDefault="00F51E33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</w:p>
    <w:p w14:paraId="7EF081C9" w14:textId="375966B3" w:rsidR="00F51E33" w:rsidRPr="00686499" w:rsidRDefault="00AF6580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D81D80" w:rsidRPr="00686499">
        <w:rPr>
          <w:rFonts w:ascii="Arial" w:hAnsi="Arial" w:cs="Arial"/>
          <w:b/>
          <w:u w:val="single"/>
        </w:rPr>
        <w:t xml:space="preserve"> 4: HOW CAN WE HEAR?</w:t>
      </w:r>
    </w:p>
    <w:p w14:paraId="6BAFF7B9" w14:textId="77777777" w:rsidR="00F51E33" w:rsidRPr="00686499" w:rsidRDefault="00F51E33" w:rsidP="00686499">
      <w:pPr>
        <w:widowControl w:val="0"/>
        <w:numPr>
          <w:ilvl w:val="0"/>
          <w:numId w:val="10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Ear as an hearing instrument</w:t>
      </w:r>
    </w:p>
    <w:p w14:paraId="58BF7036" w14:textId="77777777" w:rsidR="00F51E33" w:rsidRPr="00686499" w:rsidRDefault="00F51E33" w:rsidP="00686499">
      <w:pPr>
        <w:widowControl w:val="0"/>
        <w:numPr>
          <w:ilvl w:val="0"/>
          <w:numId w:val="10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Do we hear what we see?</w:t>
      </w:r>
    </w:p>
    <w:p w14:paraId="4340B922" w14:textId="77777777" w:rsidR="00F51E33" w:rsidRPr="00686499" w:rsidRDefault="00F51E33" w:rsidP="00686499">
      <w:pPr>
        <w:widowControl w:val="0"/>
        <w:numPr>
          <w:ilvl w:val="0"/>
          <w:numId w:val="10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Perception vs. noise annoyance</w:t>
      </w:r>
    </w:p>
    <w:p w14:paraId="250B2E50" w14:textId="77777777" w:rsidR="00F51E33" w:rsidRPr="00686499" w:rsidRDefault="00F51E33" w:rsidP="00686499">
      <w:pPr>
        <w:widowControl w:val="0"/>
        <w:numPr>
          <w:ilvl w:val="0"/>
          <w:numId w:val="10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How to measure hearing?</w:t>
      </w:r>
    </w:p>
    <w:p w14:paraId="38FC6830" w14:textId="77777777" w:rsidR="00F51E33" w:rsidRPr="00686499" w:rsidRDefault="00F51E33" w:rsidP="00686499">
      <w:pPr>
        <w:widowControl w:val="0"/>
        <w:numPr>
          <w:ilvl w:val="0"/>
          <w:numId w:val="10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Establishing acoustic comfort</w:t>
      </w:r>
    </w:p>
    <w:p w14:paraId="4635CAF6" w14:textId="77777777" w:rsidR="00F51E33" w:rsidRPr="00686499" w:rsidRDefault="00F51E33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</w:p>
    <w:p w14:paraId="18B80AD3" w14:textId="69710168" w:rsidR="00F51E33" w:rsidRPr="00686499" w:rsidRDefault="00AF6580" w:rsidP="006864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D81D80" w:rsidRPr="00686499">
        <w:rPr>
          <w:rFonts w:ascii="Arial" w:hAnsi="Arial" w:cs="Arial"/>
          <w:b/>
          <w:u w:val="single"/>
        </w:rPr>
        <w:t xml:space="preserve"> 5: ANALYSING ARCHITECTURAL ACOUSTICS</w:t>
      </w:r>
    </w:p>
    <w:p w14:paraId="6783F0C1" w14:textId="77777777" w:rsidR="00F51E33" w:rsidRPr="00686499" w:rsidRDefault="00F51E33" w:rsidP="00686499">
      <w:pPr>
        <w:widowControl w:val="0"/>
        <w:numPr>
          <w:ilvl w:val="0"/>
          <w:numId w:val="1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Ancient times</w:t>
      </w:r>
    </w:p>
    <w:p w14:paraId="4BB80D7B" w14:textId="77777777" w:rsidR="00F51E33" w:rsidRPr="00686499" w:rsidRDefault="00F51E33" w:rsidP="00686499">
      <w:pPr>
        <w:widowControl w:val="0"/>
        <w:numPr>
          <w:ilvl w:val="0"/>
          <w:numId w:val="1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Acoustical vs. non-acoustical spaces</w:t>
      </w:r>
    </w:p>
    <w:p w14:paraId="6EE9FAB4" w14:textId="77777777" w:rsidR="00F51E33" w:rsidRPr="00686499" w:rsidRDefault="00F51E33" w:rsidP="00686499">
      <w:pPr>
        <w:widowControl w:val="0"/>
        <w:numPr>
          <w:ilvl w:val="0"/>
          <w:numId w:val="1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Measuring air-borne, structure-borne, and impact sound</w:t>
      </w:r>
    </w:p>
    <w:p w14:paraId="2143AF1F" w14:textId="77777777" w:rsidR="00F51E33" w:rsidRPr="00686499" w:rsidRDefault="00F51E33" w:rsidP="00686499">
      <w:pPr>
        <w:widowControl w:val="0"/>
        <w:numPr>
          <w:ilvl w:val="0"/>
          <w:numId w:val="1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Easy way: Computer modeling</w:t>
      </w:r>
    </w:p>
    <w:p w14:paraId="3CA2091C" w14:textId="77777777" w:rsidR="00F51E33" w:rsidRPr="00686499" w:rsidRDefault="00F51E33" w:rsidP="00686499">
      <w:pPr>
        <w:widowControl w:val="0"/>
        <w:numPr>
          <w:ilvl w:val="0"/>
          <w:numId w:val="1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Objective measurements vs. subjective perception</w:t>
      </w:r>
    </w:p>
    <w:p w14:paraId="6AD65268" w14:textId="2C0A48AE" w:rsidR="00F51E33" w:rsidRPr="00686499" w:rsidRDefault="00AF6580" w:rsidP="00AF6580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WEEK</w:t>
      </w:r>
      <w:r w:rsidR="00D81D80" w:rsidRPr="00686499">
        <w:rPr>
          <w:rFonts w:ascii="Arial" w:hAnsi="Arial" w:cs="Arial"/>
          <w:b/>
          <w:u w:val="single"/>
        </w:rPr>
        <w:t xml:space="preserve"> 6: HOW TO DESIGN BETTER A</w:t>
      </w:r>
      <w:r w:rsidR="001C652B" w:rsidRPr="00686499">
        <w:rPr>
          <w:rFonts w:ascii="Arial" w:hAnsi="Arial" w:cs="Arial"/>
          <w:b/>
          <w:u w:val="single"/>
        </w:rPr>
        <w:t>COUSTIC SPACES?</w:t>
      </w:r>
    </w:p>
    <w:p w14:paraId="3B244DC7" w14:textId="77777777" w:rsidR="00F51E33" w:rsidRPr="00686499" w:rsidRDefault="00F51E33" w:rsidP="00686499">
      <w:pPr>
        <w:widowControl w:val="0"/>
        <w:numPr>
          <w:ilvl w:val="0"/>
          <w:numId w:val="12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Enhancing an acoustical space</w:t>
      </w:r>
    </w:p>
    <w:p w14:paraId="7AC897A4" w14:textId="77777777" w:rsidR="00F51E33" w:rsidRPr="00686499" w:rsidRDefault="00F51E33" w:rsidP="00686499">
      <w:pPr>
        <w:widowControl w:val="0"/>
        <w:numPr>
          <w:ilvl w:val="0"/>
          <w:numId w:val="12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Avoiding a noisy environment</w:t>
      </w:r>
    </w:p>
    <w:p w14:paraId="7C6E724C" w14:textId="77777777" w:rsidR="00F51E33" w:rsidRPr="00686499" w:rsidRDefault="00F51E33" w:rsidP="00686499">
      <w:pPr>
        <w:widowControl w:val="0"/>
        <w:numPr>
          <w:ilvl w:val="0"/>
          <w:numId w:val="12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Some useful materials</w:t>
      </w:r>
    </w:p>
    <w:p w14:paraId="3423DA67" w14:textId="77777777" w:rsidR="00F51E33" w:rsidRPr="00686499" w:rsidRDefault="00F51E33" w:rsidP="00686499">
      <w:pPr>
        <w:widowControl w:val="0"/>
        <w:numPr>
          <w:ilvl w:val="0"/>
          <w:numId w:val="12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Interesting approaches on auditory perception</w:t>
      </w:r>
    </w:p>
    <w:p w14:paraId="5E7E6095" w14:textId="77777777" w:rsidR="00F51E33" w:rsidRPr="00686499" w:rsidRDefault="00F51E33" w:rsidP="00686499">
      <w:pPr>
        <w:widowControl w:val="0"/>
        <w:numPr>
          <w:ilvl w:val="0"/>
          <w:numId w:val="12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86499">
        <w:rPr>
          <w:rFonts w:ascii="Arial" w:hAnsi="Arial" w:cs="Arial"/>
        </w:rPr>
        <w:t>The guidelines and regulations to follow while designing</w:t>
      </w:r>
    </w:p>
    <w:p w14:paraId="314C12B1" w14:textId="77777777" w:rsidR="00F51E33" w:rsidRPr="00686499" w:rsidRDefault="00F51E33" w:rsidP="006864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</w:p>
    <w:p w14:paraId="4E75CC9E" w14:textId="219309F6" w:rsidR="00DC5DB2" w:rsidRPr="006E0F30" w:rsidRDefault="00AF6580" w:rsidP="00AF6580">
      <w:pPr>
        <w:ind w:left="540"/>
        <w:rPr>
          <w:rFonts w:ascii="Arial" w:hAnsi="Arial" w:cs="Arial"/>
          <w:b/>
          <w:u w:val="single"/>
        </w:rPr>
      </w:pPr>
      <w:r w:rsidRPr="006E0F30">
        <w:rPr>
          <w:rFonts w:ascii="Arial" w:hAnsi="Arial" w:cs="Arial"/>
          <w:b/>
          <w:u w:val="single"/>
        </w:rPr>
        <w:t>WEEK 7: MIDTERM I (ACOUSTICS)</w:t>
      </w:r>
    </w:p>
    <w:p w14:paraId="2F05A24D" w14:textId="77777777" w:rsidR="00AF6580" w:rsidRDefault="00AF6580" w:rsidP="00C75886">
      <w:pPr>
        <w:ind w:firstLine="540"/>
        <w:rPr>
          <w:rFonts w:ascii="Arial" w:hAnsi="Arial" w:cs="Arial"/>
          <w:b/>
        </w:rPr>
      </w:pPr>
    </w:p>
    <w:p w14:paraId="1837ABB5" w14:textId="7DD87542" w:rsidR="00C75886" w:rsidRPr="00686499" w:rsidRDefault="00AF6580" w:rsidP="00C75886">
      <w:pPr>
        <w:ind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C5DB2" w:rsidRPr="00686499">
        <w:rPr>
          <w:rFonts w:ascii="Arial" w:hAnsi="Arial" w:cs="Arial"/>
          <w:b/>
        </w:rPr>
        <w:t xml:space="preserve">) </w:t>
      </w:r>
      <w:r w:rsidR="00574D04" w:rsidRPr="00686499">
        <w:rPr>
          <w:rFonts w:ascii="Arial" w:hAnsi="Arial" w:cs="Arial"/>
          <w:b/>
        </w:rPr>
        <w:t>VISUAL COMFORT, NATURAL AND ARTIFICIAL LIGHTIN</w:t>
      </w:r>
      <w:r w:rsidR="00C75886" w:rsidRPr="00686499">
        <w:rPr>
          <w:rFonts w:ascii="Arial" w:hAnsi="Arial" w:cs="Arial"/>
          <w:b/>
        </w:rPr>
        <w:t>G</w:t>
      </w:r>
    </w:p>
    <w:p w14:paraId="4C09AB88" w14:textId="77777777" w:rsidR="00AF6580" w:rsidRDefault="00AF6580" w:rsidP="00AF6580">
      <w:pPr>
        <w:spacing w:after="0" w:line="240" w:lineRule="auto"/>
        <w:ind w:firstLine="540"/>
        <w:rPr>
          <w:rFonts w:ascii="Arial" w:eastAsia="Times New Roman" w:hAnsi="Arial" w:cs="Arial"/>
          <w:b/>
          <w:bCs/>
          <w:u w:val="single"/>
        </w:rPr>
      </w:pPr>
      <w:r w:rsidRPr="00AF6580">
        <w:rPr>
          <w:rFonts w:ascii="Arial" w:eastAsia="Times New Roman" w:hAnsi="Arial" w:cs="Arial"/>
          <w:b/>
          <w:bCs/>
          <w:u w:val="single"/>
        </w:rPr>
        <w:t xml:space="preserve">WEEK 8: </w:t>
      </w:r>
    </w:p>
    <w:p w14:paraId="738D2F31" w14:textId="734F8E59" w:rsidR="00254050" w:rsidRDefault="00C75886" w:rsidP="00AF6580">
      <w:pPr>
        <w:spacing w:after="0" w:line="240" w:lineRule="auto"/>
        <w:ind w:firstLine="540"/>
        <w:rPr>
          <w:rFonts w:ascii="Arial" w:eastAsia="Times New Roman" w:hAnsi="Arial" w:cs="Arial"/>
          <w:b/>
          <w:bCs/>
          <w:u w:val="single"/>
        </w:rPr>
      </w:pPr>
      <w:r w:rsidRPr="00AF6580">
        <w:rPr>
          <w:rFonts w:ascii="Arial" w:eastAsia="Times New Roman" w:hAnsi="Arial" w:cs="Arial"/>
          <w:b/>
          <w:bCs/>
          <w:u w:val="single"/>
        </w:rPr>
        <w:t>ARTIFICIAL LIGHTING</w:t>
      </w:r>
      <w:r w:rsidR="00AF6580">
        <w:rPr>
          <w:rFonts w:ascii="Arial" w:eastAsia="Times New Roman" w:hAnsi="Arial" w:cs="Arial"/>
          <w:b/>
          <w:bCs/>
          <w:u w:val="single"/>
        </w:rPr>
        <w:t xml:space="preserve"> -</w:t>
      </w:r>
      <w:r w:rsidR="00AF6580" w:rsidRPr="00AF6580">
        <w:rPr>
          <w:rFonts w:ascii="Arial" w:eastAsia="Times New Roman" w:hAnsi="Arial" w:cs="Arial"/>
          <w:b/>
          <w:bCs/>
          <w:u w:val="single"/>
        </w:rPr>
        <w:t xml:space="preserve"> </w:t>
      </w:r>
      <w:r w:rsidR="00686499" w:rsidRPr="00AF6580">
        <w:rPr>
          <w:rFonts w:ascii="Arial" w:eastAsia="Times New Roman" w:hAnsi="Arial" w:cs="Arial"/>
          <w:b/>
          <w:bCs/>
          <w:u w:val="single"/>
        </w:rPr>
        <w:t>PHYSICS OF LIGHT</w:t>
      </w:r>
    </w:p>
    <w:p w14:paraId="011F8480" w14:textId="77777777" w:rsidR="00AF6580" w:rsidRPr="00AF6580" w:rsidRDefault="00AF6580" w:rsidP="00AF6580">
      <w:pPr>
        <w:spacing w:after="0" w:line="240" w:lineRule="auto"/>
        <w:ind w:firstLine="540"/>
        <w:rPr>
          <w:rFonts w:ascii="Arial" w:eastAsia="Times New Roman" w:hAnsi="Arial" w:cs="Arial"/>
          <w:b/>
          <w:bCs/>
          <w:u w:val="single"/>
        </w:rPr>
      </w:pPr>
    </w:p>
    <w:p w14:paraId="0A5868E9" w14:textId="77777777" w:rsidR="000D1898" w:rsidRPr="00686499" w:rsidRDefault="00254050" w:rsidP="00A0159D">
      <w:pPr>
        <w:pStyle w:val="ListeParagraf"/>
        <w:numPr>
          <w:ilvl w:val="0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Electromagnetic Spectrum</w:t>
      </w:r>
    </w:p>
    <w:p w14:paraId="7CBD5ABA" w14:textId="77777777" w:rsidR="000D1898" w:rsidRPr="00686499" w:rsidRDefault="000D1898" w:rsidP="000D1898">
      <w:pPr>
        <w:pStyle w:val="ListeParagraf"/>
        <w:numPr>
          <w:ilvl w:val="0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Properties of a Light Wave</w:t>
      </w:r>
    </w:p>
    <w:p w14:paraId="074E9898" w14:textId="77777777" w:rsidR="000D1898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Wavelength</w:t>
      </w:r>
    </w:p>
    <w:p w14:paraId="6D40BEFB" w14:textId="77777777" w:rsidR="000D1898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Amplitude</w:t>
      </w:r>
    </w:p>
    <w:p w14:paraId="67EB9320" w14:textId="77777777" w:rsidR="000D1898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Frequency</w:t>
      </w:r>
    </w:p>
    <w:p w14:paraId="53781AD9" w14:textId="77777777" w:rsidR="000D1898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Energy</w:t>
      </w:r>
    </w:p>
    <w:p w14:paraId="41AAEA12" w14:textId="77777777" w:rsidR="000D1898" w:rsidRPr="00686499" w:rsidRDefault="000D1898" w:rsidP="000D1898">
      <w:pPr>
        <w:pStyle w:val="ListeParagraf"/>
        <w:numPr>
          <w:ilvl w:val="0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Electromagnetic Radiation</w:t>
      </w:r>
    </w:p>
    <w:p w14:paraId="54E29C50" w14:textId="77777777" w:rsidR="000D1898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Ultraviolet Radiation</w:t>
      </w:r>
    </w:p>
    <w:p w14:paraId="149398DC" w14:textId="77777777" w:rsidR="00A0159D" w:rsidRPr="00686499" w:rsidRDefault="000D1898" w:rsidP="000D1898">
      <w:pPr>
        <w:pStyle w:val="ListeParagraf"/>
        <w:numPr>
          <w:ilvl w:val="1"/>
          <w:numId w:val="4"/>
        </w:numPr>
        <w:tabs>
          <w:tab w:val="left" w:pos="543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Infrared Radiation</w:t>
      </w:r>
      <w:r w:rsidR="00254050" w:rsidRPr="00686499">
        <w:rPr>
          <w:rFonts w:ascii="Arial" w:eastAsia="Times New Roman" w:hAnsi="Arial" w:cs="Arial"/>
          <w:bCs/>
          <w:color w:val="000000"/>
        </w:rPr>
        <w:tab/>
      </w:r>
      <w:r w:rsidR="00254050" w:rsidRPr="00686499">
        <w:rPr>
          <w:rFonts w:ascii="Arial" w:eastAsia="Times New Roman" w:hAnsi="Arial" w:cs="Arial"/>
          <w:bCs/>
          <w:color w:val="000000"/>
        </w:rPr>
        <w:tab/>
      </w:r>
      <w:r w:rsidR="00254050" w:rsidRPr="00686499">
        <w:rPr>
          <w:rFonts w:ascii="Arial" w:eastAsia="Times New Roman" w:hAnsi="Arial" w:cs="Arial"/>
          <w:bCs/>
          <w:color w:val="000000"/>
        </w:rPr>
        <w:tab/>
        <w:t> </w:t>
      </w:r>
    </w:p>
    <w:p w14:paraId="7D5BE3B2" w14:textId="77777777" w:rsidR="00A0159D" w:rsidRPr="00686499" w:rsidRDefault="00A0159D" w:rsidP="00A0159D">
      <w:pPr>
        <w:pStyle w:val="ListeParagraf"/>
        <w:numPr>
          <w:ilvl w:val="0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Optical Control</w:t>
      </w:r>
    </w:p>
    <w:p w14:paraId="493B1136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Reflection</w:t>
      </w:r>
    </w:p>
    <w:p w14:paraId="7A100DAB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Refraction</w:t>
      </w:r>
    </w:p>
    <w:p w14:paraId="54E95D25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Diffraction</w:t>
      </w:r>
    </w:p>
    <w:p w14:paraId="17A73062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Interference</w:t>
      </w:r>
    </w:p>
    <w:p w14:paraId="03F7CE36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Transmission</w:t>
      </w:r>
    </w:p>
    <w:p w14:paraId="54AEA058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Diffusion</w:t>
      </w:r>
    </w:p>
    <w:p w14:paraId="4A4A28AF" w14:textId="77777777" w:rsidR="00254050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Absorption</w:t>
      </w:r>
    </w:p>
    <w:p w14:paraId="1A079DD0" w14:textId="77777777" w:rsidR="00511DA4" w:rsidRPr="00686499" w:rsidRDefault="00511DA4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Efficacy of Light Sources</w:t>
      </w:r>
    </w:p>
    <w:p w14:paraId="313DFF0B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Luminance</w:t>
      </w:r>
    </w:p>
    <w:p w14:paraId="326E119A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Illuminance</w:t>
      </w:r>
    </w:p>
    <w:p w14:paraId="43A61B29" w14:textId="77777777" w:rsidR="00A0159D" w:rsidRPr="00686499" w:rsidRDefault="00A0159D" w:rsidP="00A0159D">
      <w:pPr>
        <w:tabs>
          <w:tab w:val="left" w:pos="543"/>
        </w:tabs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</w:rPr>
      </w:pPr>
    </w:p>
    <w:p w14:paraId="566CC20B" w14:textId="4E14EBEF" w:rsidR="00254050" w:rsidRPr="00686499" w:rsidRDefault="00686499" w:rsidP="00A0159D">
      <w:pPr>
        <w:tabs>
          <w:tab w:val="left" w:pos="543"/>
        </w:tabs>
        <w:spacing w:after="0" w:line="240" w:lineRule="auto"/>
        <w:ind w:left="540"/>
        <w:rPr>
          <w:rFonts w:ascii="Arial" w:eastAsia="Times New Roman" w:hAnsi="Arial" w:cs="Arial"/>
          <w:b/>
          <w:bCs/>
          <w:u w:val="single"/>
        </w:rPr>
      </w:pPr>
      <w:r w:rsidRPr="00686499">
        <w:rPr>
          <w:rFonts w:ascii="Arial" w:eastAsia="Times New Roman" w:hAnsi="Arial" w:cs="Arial"/>
          <w:b/>
          <w:bCs/>
          <w:u w:val="single"/>
        </w:rPr>
        <w:t>VISION AND PERCEPTION</w:t>
      </w:r>
    </w:p>
    <w:p w14:paraId="255D0B25" w14:textId="77777777" w:rsidR="00254050" w:rsidRPr="00686499" w:rsidRDefault="00254050" w:rsidP="00A0159D">
      <w:pPr>
        <w:pStyle w:val="ListeParagraf"/>
        <w:numPr>
          <w:ilvl w:val="0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 xml:space="preserve">The Process of Visual Perception and </w:t>
      </w:r>
      <w:r w:rsidR="00A0159D" w:rsidRPr="00686499">
        <w:rPr>
          <w:rFonts w:ascii="Arial" w:eastAsia="Times New Roman" w:hAnsi="Arial" w:cs="Arial"/>
          <w:bCs/>
          <w:color w:val="000000"/>
        </w:rPr>
        <w:t>the</w:t>
      </w:r>
      <w:r w:rsidRPr="00686499">
        <w:rPr>
          <w:rFonts w:ascii="Arial" w:eastAsia="Times New Roman" w:hAnsi="Arial" w:cs="Arial"/>
          <w:bCs/>
          <w:color w:val="000000"/>
        </w:rPr>
        <w:t xml:space="preserve"> Visual Field</w:t>
      </w:r>
      <w:r w:rsidRPr="00686499">
        <w:rPr>
          <w:rFonts w:ascii="Arial" w:eastAsia="Times New Roman" w:hAnsi="Arial" w:cs="Arial"/>
          <w:bCs/>
          <w:color w:val="000000"/>
        </w:rPr>
        <w:tab/>
      </w:r>
      <w:r w:rsidRPr="00686499">
        <w:rPr>
          <w:rFonts w:ascii="Arial" w:eastAsia="Times New Roman" w:hAnsi="Arial" w:cs="Arial"/>
          <w:bCs/>
          <w:color w:val="000000"/>
        </w:rPr>
        <w:tab/>
      </w:r>
      <w:r w:rsidRPr="00686499">
        <w:rPr>
          <w:rFonts w:ascii="Arial" w:eastAsia="Times New Roman" w:hAnsi="Arial" w:cs="Arial"/>
          <w:bCs/>
          <w:color w:val="000000"/>
        </w:rPr>
        <w:tab/>
      </w:r>
      <w:r w:rsidRPr="00686499">
        <w:rPr>
          <w:rFonts w:ascii="Arial" w:eastAsia="Times New Roman" w:hAnsi="Arial" w:cs="Arial"/>
          <w:bCs/>
          <w:color w:val="000000"/>
        </w:rPr>
        <w:tab/>
        <w:t> </w:t>
      </w:r>
    </w:p>
    <w:p w14:paraId="7D815A89" w14:textId="77777777" w:rsidR="00254050" w:rsidRPr="00686499" w:rsidRDefault="00254050" w:rsidP="00A0159D">
      <w:pPr>
        <w:pStyle w:val="ListeParagraf"/>
        <w:numPr>
          <w:ilvl w:val="0"/>
          <w:numId w:val="4"/>
        </w:numPr>
        <w:tabs>
          <w:tab w:val="left" w:pos="54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Day and Night Vision</w:t>
      </w:r>
    </w:p>
    <w:p w14:paraId="667B40A3" w14:textId="77777777" w:rsidR="00A0159D" w:rsidRPr="00686499" w:rsidRDefault="00A0159D" w:rsidP="00A0159D">
      <w:pPr>
        <w:pStyle w:val="ListeParagraf"/>
        <w:numPr>
          <w:ilvl w:val="0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 xml:space="preserve">Adaptation and </w:t>
      </w:r>
      <w:proofErr w:type="spellStart"/>
      <w:r w:rsidRPr="00686499">
        <w:rPr>
          <w:rFonts w:ascii="Arial" w:eastAsia="Times New Roman" w:hAnsi="Arial" w:cs="Arial"/>
          <w:bCs/>
          <w:color w:val="000000"/>
        </w:rPr>
        <w:t>Accomodation</w:t>
      </w:r>
      <w:proofErr w:type="spellEnd"/>
    </w:p>
    <w:p w14:paraId="216BAB9F" w14:textId="77777777" w:rsidR="00A0159D" w:rsidRPr="00686499" w:rsidRDefault="00A0159D" w:rsidP="00A0159D">
      <w:pPr>
        <w:pStyle w:val="ListeParagraf"/>
        <w:numPr>
          <w:ilvl w:val="0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Visual Performance</w:t>
      </w:r>
    </w:p>
    <w:p w14:paraId="3AA3B6A6" w14:textId="77777777" w:rsidR="00A0159D" w:rsidRPr="00686499" w:rsidRDefault="00A0159D" w:rsidP="00A0159D">
      <w:pPr>
        <w:pStyle w:val="ListeParagraf"/>
        <w:numPr>
          <w:ilvl w:val="0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Glare</w:t>
      </w:r>
    </w:p>
    <w:p w14:paraId="35A2C783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Direct Glare</w:t>
      </w:r>
    </w:p>
    <w:p w14:paraId="40CCB1D3" w14:textId="77777777" w:rsidR="00A0159D" w:rsidRPr="00686499" w:rsidRDefault="00A0159D" w:rsidP="00A0159D">
      <w:pPr>
        <w:pStyle w:val="ListeParagraf"/>
        <w:numPr>
          <w:ilvl w:val="1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Reflected Glare</w:t>
      </w:r>
    </w:p>
    <w:p w14:paraId="07CEBF33" w14:textId="77777777" w:rsidR="00A0159D" w:rsidRPr="00686499" w:rsidRDefault="00A0159D" w:rsidP="00A0159D">
      <w:pPr>
        <w:pStyle w:val="ListeParagraf"/>
        <w:numPr>
          <w:ilvl w:val="0"/>
          <w:numId w:val="4"/>
        </w:num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686499">
        <w:rPr>
          <w:rFonts w:ascii="Arial" w:eastAsia="Times New Roman" w:hAnsi="Arial" w:cs="Arial"/>
          <w:bCs/>
          <w:color w:val="000000"/>
        </w:rPr>
        <w:t>Vision and Age</w:t>
      </w:r>
    </w:p>
    <w:p w14:paraId="2189CF50" w14:textId="77777777" w:rsidR="00A0159D" w:rsidRPr="00686499" w:rsidRDefault="00A0159D" w:rsidP="00534143">
      <w:pPr>
        <w:tabs>
          <w:tab w:val="left" w:pos="543"/>
          <w:tab w:val="left" w:pos="8462"/>
          <w:tab w:val="left" w:pos="8684"/>
          <w:tab w:val="left" w:pos="8906"/>
          <w:tab w:val="left" w:pos="9128"/>
        </w:tabs>
        <w:spacing w:after="0" w:line="240" w:lineRule="auto"/>
        <w:ind w:left="93"/>
        <w:rPr>
          <w:rFonts w:ascii="Arial" w:eastAsia="Times New Roman" w:hAnsi="Arial" w:cs="Arial"/>
          <w:bCs/>
          <w:color w:val="000000"/>
        </w:rPr>
      </w:pPr>
    </w:p>
    <w:p w14:paraId="21513608" w14:textId="45E8AD91" w:rsidR="00534143" w:rsidRPr="00AF6580" w:rsidRDefault="00AF6580" w:rsidP="00AF6580">
      <w:pPr>
        <w:spacing w:after="0" w:line="240" w:lineRule="auto"/>
        <w:ind w:firstLine="53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WEEK</w:t>
      </w:r>
      <w:r w:rsidR="00686499" w:rsidRPr="00AF658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9</w:t>
      </w:r>
      <w:r w:rsidR="00686499" w:rsidRPr="00AF6580">
        <w:rPr>
          <w:rFonts w:ascii="Arial" w:hAnsi="Arial" w:cs="Arial"/>
          <w:b/>
          <w:u w:val="single"/>
        </w:rPr>
        <w:t>: COLOR SPECTRUM AND COLOR PERCEPTION</w:t>
      </w:r>
    </w:p>
    <w:p w14:paraId="43929192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Color of Objects</w:t>
      </w:r>
    </w:p>
    <w:p w14:paraId="68E75E83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Color of Light Source</w:t>
      </w:r>
    </w:p>
    <w:p w14:paraId="0F21A494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Spectral Power Distribution (SPD)</w:t>
      </w:r>
    </w:p>
    <w:p w14:paraId="18B38534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Color Rendering</w:t>
      </w:r>
    </w:p>
    <w:p w14:paraId="3A09E1A6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Color Temperature (CT)</w:t>
      </w:r>
    </w:p>
    <w:p w14:paraId="28227B44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Correlated Color Temperature (CCT)</w:t>
      </w:r>
    </w:p>
    <w:p w14:paraId="4DDFB100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Color Rendering Index (CRI)</w:t>
      </w:r>
    </w:p>
    <w:p w14:paraId="199629EA" w14:textId="77777777" w:rsidR="00C75886" w:rsidRPr="00686499" w:rsidRDefault="00C75886" w:rsidP="00511DA4">
      <w:pPr>
        <w:spacing w:after="0" w:line="240" w:lineRule="auto"/>
        <w:rPr>
          <w:rFonts w:ascii="Arial" w:hAnsi="Arial" w:cs="Arial"/>
          <w:u w:val="single"/>
        </w:rPr>
      </w:pPr>
    </w:p>
    <w:p w14:paraId="30D2B27A" w14:textId="77777777" w:rsidR="00C75886" w:rsidRPr="00686499" w:rsidRDefault="00C75886" w:rsidP="00574D04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</w:p>
    <w:p w14:paraId="1E15BC34" w14:textId="5DC0E7AC" w:rsidR="00574D04" w:rsidRPr="00686499" w:rsidRDefault="006E0F30" w:rsidP="00574D04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 10</w:t>
      </w:r>
      <w:r w:rsidR="00686499" w:rsidRPr="00686499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 xml:space="preserve">LIGHT AND FORM - </w:t>
      </w:r>
      <w:r w:rsidR="00686499" w:rsidRPr="00686499">
        <w:rPr>
          <w:rFonts w:ascii="Arial" w:hAnsi="Arial" w:cs="Arial"/>
          <w:b/>
          <w:u w:val="single"/>
        </w:rPr>
        <w:t>LIGHTING APPLICATIONS</w:t>
      </w:r>
    </w:p>
    <w:p w14:paraId="42E1CE1D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Light Distribution Strategies</w:t>
      </w:r>
    </w:p>
    <w:p w14:paraId="6BAD035A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General Lighting</w:t>
      </w:r>
      <w:r w:rsidR="007F64F8" w:rsidRPr="00686499">
        <w:rPr>
          <w:rFonts w:ascii="Arial" w:hAnsi="Arial" w:cs="Arial"/>
        </w:rPr>
        <w:t xml:space="preserve"> (Direct/Indirect-Ambient)</w:t>
      </w:r>
    </w:p>
    <w:p w14:paraId="67668536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Task Lighting</w:t>
      </w:r>
    </w:p>
    <w:p w14:paraId="631149A6" w14:textId="77777777" w:rsidR="00574D04" w:rsidRPr="00686499" w:rsidRDefault="00574D04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Accent Lighting</w:t>
      </w:r>
    </w:p>
    <w:p w14:paraId="294347C3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Highlighting Free Standing 3-D Objects</w:t>
      </w:r>
    </w:p>
    <w:p w14:paraId="1524D13E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Shadows</w:t>
      </w:r>
    </w:p>
    <w:p w14:paraId="407C035A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Silhouetting</w:t>
      </w:r>
    </w:p>
    <w:p w14:paraId="709966A3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Wall Washing</w:t>
      </w:r>
    </w:p>
    <w:p w14:paraId="48037E57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Wall Grazing</w:t>
      </w:r>
    </w:p>
    <w:p w14:paraId="4912A4A6" w14:textId="77777777" w:rsidR="007F64F8" w:rsidRPr="00686499" w:rsidRDefault="00574D04" w:rsidP="007F64F8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686499">
        <w:rPr>
          <w:rFonts w:ascii="Arial" w:hAnsi="Arial" w:cs="Arial"/>
        </w:rPr>
        <w:t>Uplighting</w:t>
      </w:r>
      <w:proofErr w:type="spellEnd"/>
      <w:r w:rsidRPr="00686499">
        <w:rPr>
          <w:rFonts w:ascii="Arial" w:hAnsi="Arial" w:cs="Arial"/>
        </w:rPr>
        <w:t xml:space="preserve"> &amp; </w:t>
      </w:r>
      <w:proofErr w:type="spellStart"/>
      <w:r w:rsidRPr="00686499">
        <w:rPr>
          <w:rFonts w:ascii="Arial" w:hAnsi="Arial" w:cs="Arial"/>
        </w:rPr>
        <w:t>Downlighting</w:t>
      </w:r>
      <w:proofErr w:type="spellEnd"/>
    </w:p>
    <w:p w14:paraId="6B43545C" w14:textId="77777777" w:rsidR="007F64F8" w:rsidRPr="00686499" w:rsidRDefault="00574D04" w:rsidP="007F64F8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Luminous Wall Panel</w:t>
      </w:r>
    </w:p>
    <w:p w14:paraId="11084862" w14:textId="77777777" w:rsidR="00574D04" w:rsidRPr="00686499" w:rsidRDefault="00574D04" w:rsidP="007F64F8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Cove</w:t>
      </w:r>
      <w:r w:rsidR="007F64F8" w:rsidRPr="00686499">
        <w:rPr>
          <w:rFonts w:ascii="Arial" w:hAnsi="Arial" w:cs="Arial"/>
        </w:rPr>
        <w:t>/</w:t>
      </w:r>
      <w:r w:rsidRPr="00686499">
        <w:rPr>
          <w:rFonts w:ascii="Arial" w:hAnsi="Arial" w:cs="Arial"/>
        </w:rPr>
        <w:t>Coffer</w:t>
      </w:r>
    </w:p>
    <w:p w14:paraId="05CD8DEE" w14:textId="77777777" w:rsidR="00574D04" w:rsidRPr="00686499" w:rsidRDefault="00574D04" w:rsidP="00574D04">
      <w:pPr>
        <w:spacing w:after="0" w:line="240" w:lineRule="auto"/>
        <w:rPr>
          <w:rFonts w:ascii="Arial" w:hAnsi="Arial" w:cs="Arial"/>
          <w:b/>
        </w:rPr>
      </w:pPr>
    </w:p>
    <w:p w14:paraId="39CA8B06" w14:textId="682F7BE1" w:rsidR="00574D04" w:rsidRPr="00686499" w:rsidRDefault="006E0F30" w:rsidP="00DE58CD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</w:t>
      </w:r>
      <w:r w:rsidR="00686499" w:rsidRPr="0068649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</w:t>
      </w:r>
      <w:r w:rsidR="00686499" w:rsidRPr="00686499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ARTIFICIAL LIGHT SOURCES</w:t>
      </w:r>
    </w:p>
    <w:p w14:paraId="2A443B6C" w14:textId="77777777" w:rsidR="00574D04" w:rsidRPr="00686499" w:rsidRDefault="00574D04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Luminaire Performance</w:t>
      </w:r>
    </w:p>
    <w:p w14:paraId="16A87AB3" w14:textId="77777777" w:rsidR="00574D04" w:rsidRPr="00686499" w:rsidRDefault="00DE58CD" w:rsidP="00574D04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Control of Light</w:t>
      </w:r>
    </w:p>
    <w:p w14:paraId="5877DE0C" w14:textId="77777777" w:rsidR="00DE58CD" w:rsidRPr="00686499" w:rsidRDefault="00DE58CD" w:rsidP="00DE58CD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Reflectors</w:t>
      </w:r>
    </w:p>
    <w:p w14:paraId="098E54F8" w14:textId="77777777" w:rsidR="00DE58CD" w:rsidRPr="00686499" w:rsidRDefault="00DE58CD" w:rsidP="00DE58CD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Family Tree of Electric Lamps</w:t>
      </w:r>
    </w:p>
    <w:p w14:paraId="345E6312" w14:textId="77777777" w:rsidR="00DE58CD" w:rsidRPr="00686499" w:rsidRDefault="00DE58CD" w:rsidP="00DE58CD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Incandescent</w:t>
      </w:r>
    </w:p>
    <w:p w14:paraId="240B6D20" w14:textId="77777777" w:rsidR="00DE58CD" w:rsidRPr="00686499" w:rsidRDefault="00DE58CD" w:rsidP="00DE58CD">
      <w:pPr>
        <w:pStyle w:val="ListeParagraf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Standard Voltage</w:t>
      </w:r>
    </w:p>
    <w:p w14:paraId="65663851" w14:textId="77777777" w:rsidR="00DE58CD" w:rsidRPr="00686499" w:rsidRDefault="00DE58CD" w:rsidP="00DE58CD">
      <w:pPr>
        <w:pStyle w:val="ListeParagraf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Low Voltage</w:t>
      </w:r>
    </w:p>
    <w:p w14:paraId="1D8B7782" w14:textId="77777777" w:rsidR="00DE58CD" w:rsidRPr="00686499" w:rsidRDefault="00DE58CD" w:rsidP="00DE58CD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Discharge</w:t>
      </w:r>
    </w:p>
    <w:p w14:paraId="0A748847" w14:textId="77777777" w:rsidR="00DE58CD" w:rsidRPr="00686499" w:rsidRDefault="00DE58CD" w:rsidP="00DE58CD">
      <w:pPr>
        <w:pStyle w:val="ListeParagraf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Fluorescent</w:t>
      </w:r>
    </w:p>
    <w:p w14:paraId="339CBB4C" w14:textId="77777777" w:rsidR="00DE58CD" w:rsidRPr="00686499" w:rsidRDefault="00DE58CD" w:rsidP="00DE58CD">
      <w:pPr>
        <w:pStyle w:val="ListeParagraf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High Intensity Discharge (HID)</w:t>
      </w:r>
    </w:p>
    <w:p w14:paraId="1ECA3298" w14:textId="77777777" w:rsidR="00DE58CD" w:rsidRPr="00686499" w:rsidRDefault="00DE58CD" w:rsidP="00DE58CD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LED</w:t>
      </w:r>
      <w:r w:rsidR="00DC5DB2" w:rsidRPr="00686499">
        <w:rPr>
          <w:rFonts w:ascii="Arial" w:hAnsi="Arial" w:cs="Arial"/>
        </w:rPr>
        <w:t>-OLED</w:t>
      </w:r>
    </w:p>
    <w:p w14:paraId="4E03BED8" w14:textId="77777777" w:rsidR="00DC5DB2" w:rsidRPr="00686499" w:rsidRDefault="00DC5DB2" w:rsidP="00DC5DB2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Fiber Optics</w:t>
      </w:r>
    </w:p>
    <w:p w14:paraId="00BD4535" w14:textId="77777777" w:rsidR="00DE58CD" w:rsidRPr="00686499" w:rsidRDefault="00DE58CD" w:rsidP="00DE58CD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Lighting Control Strategies</w:t>
      </w:r>
    </w:p>
    <w:p w14:paraId="77C209C9" w14:textId="71B1AAFF" w:rsidR="00DC5DB2" w:rsidRPr="00686499" w:rsidRDefault="00DE58CD" w:rsidP="00574D04">
      <w:pPr>
        <w:pStyle w:val="ListeParagraf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Building Automation Systems (BAS)</w:t>
      </w:r>
    </w:p>
    <w:p w14:paraId="69FE5469" w14:textId="77777777" w:rsidR="00DC5DB2" w:rsidRPr="00686499" w:rsidRDefault="00DC5DB2" w:rsidP="00574D04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6F72775B" w14:textId="77777777" w:rsidR="00686499" w:rsidRDefault="00686499" w:rsidP="00C75886">
      <w:pPr>
        <w:spacing w:after="0" w:line="240" w:lineRule="auto"/>
        <w:ind w:firstLine="540"/>
        <w:rPr>
          <w:rFonts w:ascii="Arial" w:hAnsi="Arial" w:cs="Arial"/>
          <w:b/>
        </w:rPr>
      </w:pPr>
    </w:p>
    <w:p w14:paraId="54F71DBC" w14:textId="618F4877" w:rsidR="00291F89" w:rsidRPr="006E0F30" w:rsidRDefault="006E0F30" w:rsidP="00C75886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  <w:r w:rsidRPr="006E0F30">
        <w:rPr>
          <w:rFonts w:ascii="Arial" w:hAnsi="Arial" w:cs="Arial"/>
          <w:b/>
          <w:u w:val="single"/>
        </w:rPr>
        <w:t>WEEK 12: HOLIDAY</w:t>
      </w:r>
    </w:p>
    <w:p w14:paraId="273C8FF6" w14:textId="77777777" w:rsidR="00291F89" w:rsidRDefault="00291F89" w:rsidP="00C75886">
      <w:pPr>
        <w:spacing w:after="0" w:line="240" w:lineRule="auto"/>
        <w:ind w:firstLine="540"/>
        <w:rPr>
          <w:rFonts w:ascii="Arial" w:hAnsi="Arial" w:cs="Arial"/>
          <w:b/>
        </w:rPr>
      </w:pPr>
    </w:p>
    <w:p w14:paraId="2A746A50" w14:textId="77777777" w:rsidR="00686499" w:rsidRDefault="00686499" w:rsidP="00C75886">
      <w:pPr>
        <w:spacing w:after="0" w:line="240" w:lineRule="auto"/>
        <w:ind w:firstLine="540"/>
        <w:rPr>
          <w:rFonts w:ascii="Arial" w:hAnsi="Arial" w:cs="Arial"/>
          <w:b/>
        </w:rPr>
      </w:pPr>
    </w:p>
    <w:p w14:paraId="04DF7B14" w14:textId="77777777" w:rsidR="006E0F30" w:rsidRPr="006E0F30" w:rsidRDefault="006E0F30" w:rsidP="006E0F30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  <w:r w:rsidRPr="006E0F30">
        <w:rPr>
          <w:rFonts w:ascii="Arial" w:hAnsi="Arial" w:cs="Arial"/>
          <w:b/>
          <w:u w:val="single"/>
        </w:rPr>
        <w:t xml:space="preserve">WEEK 13: </w:t>
      </w:r>
    </w:p>
    <w:p w14:paraId="3A199091" w14:textId="0EA88949" w:rsidR="006E0F30" w:rsidRPr="006E0F30" w:rsidRDefault="00C75886" w:rsidP="006E0F30">
      <w:pPr>
        <w:spacing w:after="0" w:line="240" w:lineRule="auto"/>
        <w:ind w:firstLine="540"/>
        <w:rPr>
          <w:rFonts w:ascii="Arial" w:hAnsi="Arial" w:cs="Arial"/>
          <w:b/>
          <w:u w:val="single"/>
        </w:rPr>
      </w:pPr>
      <w:r w:rsidRPr="006E0F30">
        <w:rPr>
          <w:rFonts w:ascii="Arial" w:hAnsi="Arial" w:cs="Arial"/>
          <w:b/>
          <w:u w:val="single"/>
        </w:rPr>
        <w:t>NATURAL LIGHTING</w:t>
      </w:r>
      <w:r w:rsidR="006E0F30" w:rsidRPr="006E0F30">
        <w:rPr>
          <w:rFonts w:ascii="Arial" w:hAnsi="Arial" w:cs="Arial"/>
          <w:b/>
          <w:u w:val="single"/>
        </w:rPr>
        <w:t xml:space="preserve"> – FACTORS AFFECTING DAYLIGHT, ORIENTATION</w:t>
      </w:r>
    </w:p>
    <w:p w14:paraId="08658D61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Types of Natural Light</w:t>
      </w:r>
    </w:p>
    <w:p w14:paraId="3AED7484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Topography/Urban Design</w:t>
      </w:r>
    </w:p>
    <w:p w14:paraId="429BC139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Orientation</w:t>
      </w:r>
    </w:p>
    <w:p w14:paraId="6C50764E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lastRenderedPageBreak/>
        <w:t>Form of Building</w:t>
      </w:r>
    </w:p>
    <w:p w14:paraId="65D77CEE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Surfaces</w:t>
      </w:r>
    </w:p>
    <w:p w14:paraId="16E09433" w14:textId="77777777" w:rsidR="00C75886" w:rsidRPr="00686499" w:rsidRDefault="00C75886" w:rsidP="00C7588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Control of Glare</w:t>
      </w:r>
    </w:p>
    <w:p w14:paraId="40A224EB" w14:textId="77777777" w:rsidR="00C43F21" w:rsidRPr="00686499" w:rsidRDefault="00C43F21" w:rsidP="00C43F21">
      <w:pPr>
        <w:spacing w:after="0" w:line="240" w:lineRule="auto"/>
        <w:rPr>
          <w:rFonts w:ascii="Arial" w:hAnsi="Arial" w:cs="Arial"/>
          <w:b/>
        </w:rPr>
      </w:pPr>
    </w:p>
    <w:p w14:paraId="276F34A6" w14:textId="3B42228D" w:rsidR="00C43F21" w:rsidRPr="00686499" w:rsidRDefault="006E0F30" w:rsidP="00825F6D">
      <w:pPr>
        <w:spacing w:after="0" w:line="240" w:lineRule="auto"/>
        <w:ind w:firstLine="53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DAYLIGHT APPICATION </w:t>
      </w:r>
      <w:r w:rsidR="00686499" w:rsidRPr="00686499">
        <w:rPr>
          <w:rFonts w:ascii="Arial" w:hAnsi="Arial" w:cs="Arial"/>
          <w:b/>
          <w:u w:val="single"/>
        </w:rPr>
        <w:t>ELEMENTS</w:t>
      </w:r>
    </w:p>
    <w:p w14:paraId="70437FA5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Light Well</w:t>
      </w:r>
    </w:p>
    <w:p w14:paraId="6884D7BF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Atrium</w:t>
      </w:r>
    </w:p>
    <w:p w14:paraId="4B55AF80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Skylight</w:t>
      </w:r>
    </w:p>
    <w:p w14:paraId="313A97AB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Clerestory</w:t>
      </w:r>
    </w:p>
    <w:p w14:paraId="2FD9509E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Roof Monitor</w:t>
      </w:r>
    </w:p>
    <w:p w14:paraId="3EF67A8A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686499">
        <w:rPr>
          <w:rFonts w:ascii="Arial" w:hAnsi="Arial" w:cs="Arial"/>
        </w:rPr>
        <w:t>Sawtooth</w:t>
      </w:r>
      <w:proofErr w:type="spellEnd"/>
    </w:p>
    <w:p w14:paraId="10C7E25E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Light Shelf</w:t>
      </w:r>
    </w:p>
    <w:p w14:paraId="5F43E8A5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Louvers</w:t>
      </w:r>
    </w:p>
    <w:p w14:paraId="4B40DA22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Sloped Ceiling</w:t>
      </w:r>
    </w:p>
    <w:p w14:paraId="11FD1C2D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Light Pipe</w:t>
      </w:r>
    </w:p>
    <w:p w14:paraId="362EAB50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Heliostat</w:t>
      </w:r>
    </w:p>
    <w:p w14:paraId="376EE20C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6499">
        <w:rPr>
          <w:rFonts w:ascii="Arial" w:hAnsi="Arial" w:cs="Arial"/>
        </w:rPr>
        <w:t>Mirror Shaft</w:t>
      </w:r>
    </w:p>
    <w:p w14:paraId="33E2B2DD" w14:textId="77777777" w:rsidR="00C43F21" w:rsidRPr="00686499" w:rsidRDefault="00C43F21" w:rsidP="00C43F21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686499">
        <w:rPr>
          <w:rFonts w:ascii="Arial" w:hAnsi="Arial" w:cs="Arial"/>
        </w:rPr>
        <w:t>Glazings</w:t>
      </w:r>
      <w:proofErr w:type="spellEnd"/>
    </w:p>
    <w:p w14:paraId="1AF48D39" w14:textId="77777777" w:rsidR="00574D04" w:rsidRPr="00686499" w:rsidRDefault="00574D04" w:rsidP="00574D04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39991985" w14:textId="77777777" w:rsidR="006E0F30" w:rsidRDefault="006E0F30" w:rsidP="00376897">
      <w:pPr>
        <w:pStyle w:val="ListeParagraf"/>
        <w:spacing w:line="240" w:lineRule="auto"/>
        <w:ind w:left="540"/>
        <w:rPr>
          <w:rFonts w:ascii="Arial" w:hAnsi="Arial" w:cs="Arial"/>
          <w:b/>
          <w:u w:val="single"/>
        </w:rPr>
      </w:pPr>
    </w:p>
    <w:p w14:paraId="02BC1082" w14:textId="73345476" w:rsidR="00376897" w:rsidRPr="006E0F30" w:rsidRDefault="006E0F30" w:rsidP="00376897">
      <w:pPr>
        <w:pStyle w:val="ListeParagraf"/>
        <w:spacing w:line="240" w:lineRule="auto"/>
        <w:ind w:left="540"/>
        <w:rPr>
          <w:rFonts w:ascii="Arial" w:hAnsi="Arial" w:cs="Arial"/>
          <w:b/>
          <w:u w:val="single"/>
        </w:rPr>
      </w:pPr>
      <w:r w:rsidRPr="006E0F30">
        <w:rPr>
          <w:rFonts w:ascii="Arial" w:hAnsi="Arial" w:cs="Arial"/>
          <w:b/>
          <w:u w:val="single"/>
        </w:rPr>
        <w:t>WEEK 14: MIDTERM II (LIGHTING)</w:t>
      </w:r>
    </w:p>
    <w:p w14:paraId="03D1FDA8" w14:textId="77777777" w:rsidR="00376897" w:rsidRPr="00686499" w:rsidRDefault="00376897" w:rsidP="00376897">
      <w:pPr>
        <w:pStyle w:val="ListeParagraf"/>
        <w:spacing w:line="240" w:lineRule="auto"/>
        <w:ind w:left="540"/>
        <w:rPr>
          <w:rFonts w:ascii="Arial" w:hAnsi="Arial" w:cs="Arial"/>
          <w:b/>
        </w:rPr>
      </w:pPr>
    </w:p>
    <w:p w14:paraId="29FCD2E1" w14:textId="77777777" w:rsidR="00742870" w:rsidRPr="00686499" w:rsidRDefault="00742870" w:rsidP="00742870">
      <w:pPr>
        <w:pStyle w:val="ListeParagraf"/>
        <w:spacing w:line="240" w:lineRule="auto"/>
        <w:ind w:left="450"/>
        <w:rPr>
          <w:rFonts w:ascii="Arial" w:hAnsi="Arial" w:cs="Arial"/>
          <w:b/>
        </w:rPr>
      </w:pPr>
    </w:p>
    <w:p w14:paraId="6332B8B9" w14:textId="77777777" w:rsidR="00251AD9" w:rsidRPr="00686499" w:rsidRDefault="00251AD9" w:rsidP="00251AD9">
      <w:pPr>
        <w:pStyle w:val="ListeParagraf"/>
        <w:spacing w:line="240" w:lineRule="auto"/>
        <w:ind w:left="450"/>
        <w:rPr>
          <w:rFonts w:ascii="Arial" w:hAnsi="Arial" w:cs="Arial"/>
          <w:b/>
        </w:rPr>
      </w:pPr>
    </w:p>
    <w:p w14:paraId="2BE58E9A" w14:textId="77777777" w:rsidR="00251AD9" w:rsidRPr="00686499" w:rsidRDefault="00251AD9" w:rsidP="00251AD9">
      <w:pPr>
        <w:pStyle w:val="ListeParagraf"/>
        <w:spacing w:line="240" w:lineRule="auto"/>
        <w:ind w:left="540"/>
        <w:rPr>
          <w:rFonts w:ascii="Arial" w:hAnsi="Arial" w:cs="Arial"/>
          <w:b/>
        </w:rPr>
      </w:pPr>
    </w:p>
    <w:p w14:paraId="209C6FA2" w14:textId="77777777" w:rsidR="004C14D5" w:rsidRPr="00686499" w:rsidRDefault="004C14D5" w:rsidP="00251AD9">
      <w:pPr>
        <w:pStyle w:val="ListeParagraf"/>
        <w:spacing w:line="240" w:lineRule="auto"/>
        <w:ind w:left="540"/>
        <w:rPr>
          <w:rFonts w:ascii="Arial" w:hAnsi="Arial" w:cs="Arial"/>
          <w:b/>
        </w:rPr>
      </w:pPr>
    </w:p>
    <w:p w14:paraId="2C734A7B" w14:textId="77777777" w:rsidR="00534143" w:rsidRPr="00686499" w:rsidRDefault="00534143" w:rsidP="00251AD9">
      <w:pPr>
        <w:spacing w:line="240" w:lineRule="auto"/>
        <w:ind w:left="540" w:firstLine="540"/>
        <w:rPr>
          <w:rFonts w:ascii="Arial" w:hAnsi="Arial" w:cs="Arial"/>
          <w:b/>
        </w:rPr>
      </w:pPr>
      <w:bookmarkStart w:id="0" w:name="_GoBack"/>
      <w:bookmarkEnd w:id="0"/>
    </w:p>
    <w:p w14:paraId="5DFD261A" w14:textId="77777777" w:rsidR="00534143" w:rsidRPr="00686499" w:rsidRDefault="00534143" w:rsidP="00251AD9">
      <w:pPr>
        <w:spacing w:line="240" w:lineRule="auto"/>
        <w:ind w:left="540"/>
        <w:rPr>
          <w:rFonts w:ascii="Arial" w:hAnsi="Arial" w:cs="Arial"/>
          <w:b/>
        </w:rPr>
      </w:pPr>
    </w:p>
    <w:p w14:paraId="53AB8FFB" w14:textId="77777777" w:rsidR="00534143" w:rsidRPr="00686499" w:rsidRDefault="00534143" w:rsidP="00251AD9">
      <w:pPr>
        <w:spacing w:line="240" w:lineRule="auto"/>
        <w:ind w:left="540"/>
        <w:rPr>
          <w:rFonts w:ascii="Arial" w:hAnsi="Arial" w:cs="Arial"/>
          <w:b/>
        </w:rPr>
      </w:pPr>
    </w:p>
    <w:sectPr w:rsidR="00534143" w:rsidRPr="006864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BA144" w14:textId="77777777" w:rsidR="0018532A" w:rsidRDefault="0018532A" w:rsidP="00F56DB4">
      <w:pPr>
        <w:spacing w:after="0" w:line="240" w:lineRule="auto"/>
      </w:pPr>
      <w:r>
        <w:separator/>
      </w:r>
    </w:p>
  </w:endnote>
  <w:endnote w:type="continuationSeparator" w:id="0">
    <w:p w14:paraId="1517FCCF" w14:textId="77777777" w:rsidR="0018532A" w:rsidRDefault="0018532A" w:rsidP="00F5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226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2FE60" w14:textId="77777777" w:rsidR="00D81D80" w:rsidRDefault="00D81D8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C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555A66" w14:textId="77777777" w:rsidR="00D81D80" w:rsidRDefault="00D81D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94AA9" w14:textId="77777777" w:rsidR="0018532A" w:rsidRDefault="0018532A" w:rsidP="00F56DB4">
      <w:pPr>
        <w:spacing w:after="0" w:line="240" w:lineRule="auto"/>
      </w:pPr>
      <w:r>
        <w:separator/>
      </w:r>
    </w:p>
  </w:footnote>
  <w:footnote w:type="continuationSeparator" w:id="0">
    <w:p w14:paraId="220030D3" w14:textId="77777777" w:rsidR="0018532A" w:rsidRDefault="0018532A" w:rsidP="00F5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AC1E4D72AB184EE0A787AADA4AF994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F153A2" w14:textId="1F9AA3C6" w:rsidR="00686499" w:rsidRDefault="0068649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lang w:val="tr-TR"/>
          </w:rPr>
          <w:t>ÇANKAYA UNIVERSITY_DEPARTMENT OF ARCHITECTURE</w:t>
        </w:r>
      </w:p>
    </w:sdtContent>
  </w:sdt>
  <w:sdt>
    <w:sdtPr>
      <w:alias w:val="Date"/>
      <w:id w:val="77547044"/>
      <w:placeholder>
        <w:docPart w:val="F4C63723CD8E46D7BF106FCBB03F4095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2253D4" w14:textId="4D1BA3C3" w:rsidR="00686499" w:rsidRDefault="0068649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</w:pPr>
        <w:r>
          <w:t>SPRING 201</w:t>
        </w:r>
        <w:r w:rsidR="00014614">
          <w:t>4</w:t>
        </w:r>
        <w:r>
          <w:t>/201</w:t>
        </w:r>
        <w:r w:rsidR="00014614">
          <w:t>5</w:t>
        </w:r>
        <w:r>
          <w:t xml:space="preserve"> </w:t>
        </w:r>
      </w:p>
    </w:sdtContent>
  </w:sdt>
  <w:p w14:paraId="0FE64C72" w14:textId="77777777" w:rsidR="00686499" w:rsidRDefault="006864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797296"/>
    <w:multiLevelType w:val="hybridMultilevel"/>
    <w:tmpl w:val="6D6A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061A57"/>
    <w:multiLevelType w:val="hybridMultilevel"/>
    <w:tmpl w:val="A064CC16"/>
    <w:lvl w:ilvl="0" w:tplc="0BDEA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2F321F"/>
    <w:multiLevelType w:val="hybridMultilevel"/>
    <w:tmpl w:val="ED1E1F4E"/>
    <w:lvl w:ilvl="0" w:tplc="E720562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8E14DD8"/>
    <w:multiLevelType w:val="hybridMultilevel"/>
    <w:tmpl w:val="FB26ABC8"/>
    <w:lvl w:ilvl="0" w:tplc="A4444CA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8154B1"/>
    <w:multiLevelType w:val="hybridMultilevel"/>
    <w:tmpl w:val="7EA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4F61BA6"/>
    <w:multiLevelType w:val="hybridMultilevel"/>
    <w:tmpl w:val="43E63F48"/>
    <w:lvl w:ilvl="0" w:tplc="262E33CA">
      <w:numFmt w:val="bullet"/>
      <w:lvlText w:val=""/>
      <w:lvlJc w:val="left"/>
      <w:pPr>
        <w:ind w:left="897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597B09F3"/>
    <w:multiLevelType w:val="hybridMultilevel"/>
    <w:tmpl w:val="8EDAD5A2"/>
    <w:lvl w:ilvl="0" w:tplc="5D7A91AA">
      <w:start w:val="1"/>
      <w:numFmt w:val="bullet"/>
      <w:lvlText w:val=""/>
      <w:lvlJc w:val="left"/>
      <w:pPr>
        <w:ind w:left="453" w:hanging="360"/>
      </w:pPr>
      <w:rPr>
        <w:rFonts w:ascii="Symbol" w:eastAsia="Times New Roman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8">
    <w:nsid w:val="5EFC3AE2"/>
    <w:multiLevelType w:val="hybridMultilevel"/>
    <w:tmpl w:val="85EC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1775201"/>
    <w:multiLevelType w:val="hybridMultilevel"/>
    <w:tmpl w:val="6C0A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371392D"/>
    <w:multiLevelType w:val="hybridMultilevel"/>
    <w:tmpl w:val="427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AE50FC5"/>
    <w:multiLevelType w:val="hybridMultilevel"/>
    <w:tmpl w:val="0B4E06EA"/>
    <w:lvl w:ilvl="0" w:tplc="E5102AC4">
      <w:start w:val="1"/>
      <w:numFmt w:val="bullet"/>
      <w:lvlText w:val=""/>
      <w:lvlJc w:val="left"/>
      <w:pPr>
        <w:ind w:left="453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2">
    <w:nsid w:val="7B3C6D19"/>
    <w:multiLevelType w:val="hybridMultilevel"/>
    <w:tmpl w:val="4F9A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50"/>
    <w:rsid w:val="00014614"/>
    <w:rsid w:val="00054AB0"/>
    <w:rsid w:val="00074CC1"/>
    <w:rsid w:val="000D1898"/>
    <w:rsid w:val="0018532A"/>
    <w:rsid w:val="00186B76"/>
    <w:rsid w:val="001C652B"/>
    <w:rsid w:val="00251AD9"/>
    <w:rsid w:val="00254050"/>
    <w:rsid w:val="00277C65"/>
    <w:rsid w:val="00291F89"/>
    <w:rsid w:val="0033235E"/>
    <w:rsid w:val="00360FB2"/>
    <w:rsid w:val="00376897"/>
    <w:rsid w:val="00421ADE"/>
    <w:rsid w:val="004857A2"/>
    <w:rsid w:val="004C14D5"/>
    <w:rsid w:val="004F21B8"/>
    <w:rsid w:val="00511DA4"/>
    <w:rsid w:val="00534143"/>
    <w:rsid w:val="00554E1D"/>
    <w:rsid w:val="00574D04"/>
    <w:rsid w:val="005C45A6"/>
    <w:rsid w:val="006220E4"/>
    <w:rsid w:val="0065293B"/>
    <w:rsid w:val="00686499"/>
    <w:rsid w:val="006E0F30"/>
    <w:rsid w:val="006F0CB0"/>
    <w:rsid w:val="0071076F"/>
    <w:rsid w:val="00714383"/>
    <w:rsid w:val="00724879"/>
    <w:rsid w:val="00742870"/>
    <w:rsid w:val="00744DD1"/>
    <w:rsid w:val="007F64F8"/>
    <w:rsid w:val="00825F6D"/>
    <w:rsid w:val="00844F47"/>
    <w:rsid w:val="00A0159D"/>
    <w:rsid w:val="00A71E8A"/>
    <w:rsid w:val="00A917A2"/>
    <w:rsid w:val="00AC029D"/>
    <w:rsid w:val="00AF6580"/>
    <w:rsid w:val="00B8401C"/>
    <w:rsid w:val="00BD3703"/>
    <w:rsid w:val="00C43F21"/>
    <w:rsid w:val="00C75886"/>
    <w:rsid w:val="00C979F6"/>
    <w:rsid w:val="00CB1EDF"/>
    <w:rsid w:val="00D47B16"/>
    <w:rsid w:val="00D66E50"/>
    <w:rsid w:val="00D81D80"/>
    <w:rsid w:val="00DC5DB2"/>
    <w:rsid w:val="00DE58CD"/>
    <w:rsid w:val="00F51E33"/>
    <w:rsid w:val="00F56DB4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7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41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DB4"/>
  </w:style>
  <w:style w:type="paragraph" w:styleId="Altbilgi">
    <w:name w:val="footer"/>
    <w:basedOn w:val="Normal"/>
    <w:link w:val="AltbilgiChar"/>
    <w:uiPriority w:val="99"/>
    <w:unhideWhenUsed/>
    <w:rsid w:val="00F5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6DB4"/>
  </w:style>
  <w:style w:type="paragraph" w:styleId="BalonMetni">
    <w:name w:val="Balloon Text"/>
    <w:basedOn w:val="Normal"/>
    <w:link w:val="BalonMetniChar"/>
    <w:uiPriority w:val="99"/>
    <w:semiHidden/>
    <w:unhideWhenUsed/>
    <w:rsid w:val="0068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41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DB4"/>
  </w:style>
  <w:style w:type="paragraph" w:styleId="Altbilgi">
    <w:name w:val="footer"/>
    <w:basedOn w:val="Normal"/>
    <w:link w:val="AltbilgiChar"/>
    <w:uiPriority w:val="99"/>
    <w:unhideWhenUsed/>
    <w:rsid w:val="00F5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6DB4"/>
  </w:style>
  <w:style w:type="paragraph" w:styleId="BalonMetni">
    <w:name w:val="Balloon Text"/>
    <w:basedOn w:val="Normal"/>
    <w:link w:val="BalonMetniChar"/>
    <w:uiPriority w:val="99"/>
    <w:semiHidden/>
    <w:unhideWhenUsed/>
    <w:rsid w:val="0068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1E4D72AB184EE0A787AADA4AF9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DC85-A610-43C1-B9D3-AC3CB18BA871}"/>
      </w:docPartPr>
      <w:docPartBody>
        <w:p w:rsidR="00222B16" w:rsidRDefault="0023455A" w:rsidP="0023455A">
          <w:pPr>
            <w:pStyle w:val="AC1E4D72AB184EE0A787AADA4AF994B6"/>
          </w:pPr>
          <w:r>
            <w:t>[Type the document title]</w:t>
          </w:r>
        </w:p>
      </w:docPartBody>
    </w:docPart>
    <w:docPart>
      <w:docPartPr>
        <w:name w:val="F4C63723CD8E46D7BF106FCBB03F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D9ED-2626-483E-A31E-32B79586571B}"/>
      </w:docPartPr>
      <w:docPartBody>
        <w:p w:rsidR="00222B16" w:rsidRDefault="0023455A" w:rsidP="0023455A">
          <w:pPr>
            <w:pStyle w:val="F4C63723CD8E46D7BF106FCBB03F4095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5A"/>
    <w:rsid w:val="00222B16"/>
    <w:rsid w:val="0023455A"/>
    <w:rsid w:val="004943FE"/>
    <w:rsid w:val="00667EAF"/>
    <w:rsid w:val="009D1CDD"/>
    <w:rsid w:val="00CA30D1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89D6C7E715642A2BEBB77C7CC370B85">
    <w:name w:val="A89D6C7E715642A2BEBB77C7CC370B85"/>
    <w:rsid w:val="0023455A"/>
  </w:style>
  <w:style w:type="paragraph" w:customStyle="1" w:styleId="AC1E4D72AB184EE0A787AADA4AF994B6">
    <w:name w:val="AC1E4D72AB184EE0A787AADA4AF994B6"/>
    <w:rsid w:val="0023455A"/>
  </w:style>
  <w:style w:type="paragraph" w:customStyle="1" w:styleId="F4C63723CD8E46D7BF106FCBB03F4095">
    <w:name w:val="F4C63723CD8E46D7BF106FCBB03F4095"/>
    <w:rsid w:val="0023455A"/>
  </w:style>
  <w:style w:type="paragraph" w:customStyle="1" w:styleId="D586BB0F4D97439BBC96FA47B2100E0E">
    <w:name w:val="D586BB0F4D97439BBC96FA47B2100E0E"/>
    <w:rsid w:val="002345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89D6C7E715642A2BEBB77C7CC370B85">
    <w:name w:val="A89D6C7E715642A2BEBB77C7CC370B85"/>
    <w:rsid w:val="0023455A"/>
  </w:style>
  <w:style w:type="paragraph" w:customStyle="1" w:styleId="AC1E4D72AB184EE0A787AADA4AF994B6">
    <w:name w:val="AC1E4D72AB184EE0A787AADA4AF994B6"/>
    <w:rsid w:val="0023455A"/>
  </w:style>
  <w:style w:type="paragraph" w:customStyle="1" w:styleId="F4C63723CD8E46D7BF106FCBB03F4095">
    <w:name w:val="F4C63723CD8E46D7BF106FCBB03F4095"/>
    <w:rsid w:val="0023455A"/>
  </w:style>
  <w:style w:type="paragraph" w:customStyle="1" w:styleId="D586BB0F4D97439BBC96FA47B2100E0E">
    <w:name w:val="D586BB0F4D97439BBC96FA47B2100E0E"/>
    <w:rsid w:val="00234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SPRING 2014/2015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ÇANKAYA UNIVERSITY_DEPARTMENT OF ARCHITECTURE</vt:lpstr>
      <vt:lpstr>ÇANKAYA UNIVERSITY_DEPARTMENT OF ARCHITECTURE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ÇANKAYA UNIVERSITY_DEPARTMENT OF ARCHITECTURE</dc:title>
  <dc:creator>ghost</dc:creator>
  <cp:lastModifiedBy>pc</cp:lastModifiedBy>
  <cp:revision>3</cp:revision>
  <cp:lastPrinted>2015-02-10T10:07:00Z</cp:lastPrinted>
  <dcterms:created xsi:type="dcterms:W3CDTF">2015-02-10T14:49:00Z</dcterms:created>
  <dcterms:modified xsi:type="dcterms:W3CDTF">2015-02-17T12:59:00Z</dcterms:modified>
</cp:coreProperties>
</file>